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57C32C" w14:textId="77777777" w:rsidR="005022B5" w:rsidRPr="000C329E" w:rsidRDefault="00A91811" w:rsidP="000C329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right"/>
        <w:rPr>
          <w:rFonts w:asciiTheme="minorHAnsi" w:eastAsia="Calibri" w:hAnsiTheme="minorHAnsi" w:cstheme="minorHAnsi"/>
          <w:color w:val="000000"/>
        </w:rPr>
      </w:pPr>
      <w:bookmarkStart w:id="0" w:name="_heading=h.gjdgxs" w:colFirst="0" w:colLast="0"/>
      <w:bookmarkEnd w:id="0"/>
      <w:r w:rsidRPr="000C329E">
        <w:rPr>
          <w:rFonts w:asciiTheme="minorHAnsi" w:eastAsia="Calibri" w:hAnsiTheme="minorHAnsi" w:cstheme="minorHAnsi"/>
          <w:color w:val="000000"/>
        </w:rPr>
        <w:t>Załącznik nr 2 do Zapytania ofertowego</w:t>
      </w:r>
    </w:p>
    <w:p w14:paraId="66E74ED1" w14:textId="77777777" w:rsidR="005022B5" w:rsidRPr="000C329E" w:rsidRDefault="005022B5" w:rsidP="000C329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Calibri" w:hAnsiTheme="minorHAnsi" w:cstheme="minorHAnsi"/>
          <w:color w:val="000000"/>
        </w:rPr>
      </w:pPr>
    </w:p>
    <w:p w14:paraId="52C78DFA" w14:textId="66EE6D80" w:rsidR="00486DFB" w:rsidRPr="00486DFB" w:rsidRDefault="00A91811" w:rsidP="00486DFB">
      <w:pPr>
        <w:widowControl w:val="0"/>
        <w:spacing w:after="0" w:line="288" w:lineRule="auto"/>
        <w:jc w:val="center"/>
        <w:rPr>
          <w:rFonts w:asciiTheme="minorHAnsi" w:eastAsia="Calibri" w:hAnsiTheme="minorHAnsi" w:cstheme="minorHAnsi"/>
          <w:b/>
          <w:color w:val="000000"/>
          <w:highlight w:val="yellow"/>
        </w:rPr>
      </w:pPr>
      <w:r w:rsidRPr="000C329E">
        <w:rPr>
          <w:rFonts w:asciiTheme="minorHAnsi" w:eastAsia="Calibri" w:hAnsiTheme="minorHAnsi" w:cstheme="minorHAnsi"/>
          <w:color w:val="000000"/>
        </w:rPr>
        <w:t xml:space="preserve">Dotyczy zapytania ofertowego nr </w:t>
      </w:r>
      <w:bookmarkStart w:id="1" w:name="_Hlk194568483"/>
      <w:r w:rsidR="006C16F6">
        <w:rPr>
          <w:rFonts w:asciiTheme="minorHAnsi" w:eastAsia="Calibri" w:hAnsiTheme="minorHAnsi" w:cstheme="minorHAnsi"/>
          <w:b/>
          <w:color w:val="000000"/>
        </w:rPr>
        <w:t>1</w:t>
      </w:r>
      <w:r w:rsidR="00486DFB" w:rsidRPr="00076794">
        <w:rPr>
          <w:rFonts w:asciiTheme="minorHAnsi" w:eastAsia="Calibri" w:hAnsiTheme="minorHAnsi" w:cstheme="minorHAnsi"/>
          <w:b/>
          <w:color w:val="000000"/>
        </w:rPr>
        <w:t>/0</w:t>
      </w:r>
      <w:r w:rsidR="005E098B">
        <w:rPr>
          <w:rFonts w:asciiTheme="minorHAnsi" w:eastAsia="Calibri" w:hAnsiTheme="minorHAnsi" w:cstheme="minorHAnsi"/>
          <w:b/>
          <w:color w:val="000000"/>
        </w:rPr>
        <w:t>2</w:t>
      </w:r>
      <w:r w:rsidR="00486DFB" w:rsidRPr="00076794">
        <w:rPr>
          <w:rFonts w:asciiTheme="minorHAnsi" w:eastAsia="Calibri" w:hAnsiTheme="minorHAnsi" w:cstheme="minorHAnsi"/>
          <w:b/>
          <w:color w:val="000000"/>
        </w:rPr>
        <w:t>/2026/</w:t>
      </w:r>
      <w:bookmarkEnd w:id="1"/>
      <w:r w:rsidR="00486DFB" w:rsidRPr="00076794">
        <w:rPr>
          <w:rFonts w:asciiTheme="minorHAnsi" w:eastAsia="Calibri" w:hAnsiTheme="minorHAnsi" w:cstheme="minorHAnsi"/>
          <w:b/>
          <w:color w:val="000000"/>
        </w:rPr>
        <w:t xml:space="preserve">TŁUMACZ </w:t>
      </w:r>
      <w:r w:rsidR="00486DFB" w:rsidRPr="008C25A1">
        <w:rPr>
          <w:rFonts w:asciiTheme="minorHAnsi" w:eastAsia="Calibri" w:hAnsiTheme="minorHAnsi" w:cstheme="minorHAnsi"/>
          <w:color w:val="000000"/>
        </w:rPr>
        <w:t xml:space="preserve">z dnia </w:t>
      </w:r>
      <w:r w:rsidR="005E098B">
        <w:rPr>
          <w:rFonts w:asciiTheme="minorHAnsi" w:eastAsia="Calibri" w:hAnsiTheme="minorHAnsi" w:cstheme="minorHAnsi"/>
          <w:color w:val="000000"/>
        </w:rPr>
        <w:t>0</w:t>
      </w:r>
      <w:r w:rsidR="00070354" w:rsidRPr="008C25A1">
        <w:rPr>
          <w:rFonts w:asciiTheme="minorHAnsi" w:eastAsia="Calibri" w:hAnsiTheme="minorHAnsi" w:cstheme="minorHAnsi"/>
          <w:color w:val="000000"/>
        </w:rPr>
        <w:t>3</w:t>
      </w:r>
      <w:r w:rsidR="00486DFB" w:rsidRPr="008C25A1">
        <w:rPr>
          <w:rFonts w:asciiTheme="minorHAnsi" w:eastAsia="Calibri" w:hAnsiTheme="minorHAnsi" w:cstheme="minorHAnsi"/>
          <w:color w:val="000000"/>
        </w:rPr>
        <w:t>.0</w:t>
      </w:r>
      <w:r w:rsidR="005E098B">
        <w:rPr>
          <w:rFonts w:asciiTheme="minorHAnsi" w:eastAsia="Calibri" w:hAnsiTheme="minorHAnsi" w:cstheme="minorHAnsi"/>
          <w:color w:val="000000"/>
        </w:rPr>
        <w:t>2</w:t>
      </w:r>
      <w:r w:rsidR="00486DFB" w:rsidRPr="008C25A1">
        <w:rPr>
          <w:rFonts w:asciiTheme="minorHAnsi" w:eastAsia="Calibri" w:hAnsiTheme="minorHAnsi" w:cstheme="minorHAnsi"/>
          <w:color w:val="000000"/>
        </w:rPr>
        <w:t>.2026r.</w:t>
      </w:r>
    </w:p>
    <w:p w14:paraId="4C9E98CB" w14:textId="77777777" w:rsidR="005022B5" w:rsidRPr="000C329E" w:rsidRDefault="005022B5" w:rsidP="000C329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Calibri" w:hAnsiTheme="minorHAnsi" w:cstheme="minorHAnsi"/>
          <w:b/>
          <w:color w:val="000000"/>
        </w:rPr>
      </w:pPr>
    </w:p>
    <w:p w14:paraId="7B588FF0" w14:textId="77777777" w:rsidR="005022B5" w:rsidRPr="000C329E" w:rsidRDefault="005022B5" w:rsidP="000C329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Calibri" w:hAnsiTheme="minorHAnsi" w:cstheme="minorHAnsi"/>
          <w:color w:val="000000"/>
        </w:rPr>
      </w:pPr>
    </w:p>
    <w:p w14:paraId="0F96F57C" w14:textId="77777777" w:rsidR="001E4424" w:rsidRPr="000C329E" w:rsidRDefault="001E4424" w:rsidP="000C329E">
      <w:pPr>
        <w:spacing w:after="0"/>
        <w:ind w:left="-5" w:hanging="10"/>
        <w:jc w:val="center"/>
        <w:rPr>
          <w:rFonts w:asciiTheme="minorHAnsi" w:hAnsiTheme="minorHAnsi" w:cstheme="minorHAnsi"/>
          <w:b/>
        </w:rPr>
      </w:pPr>
      <w:r w:rsidRPr="000C329E">
        <w:rPr>
          <w:rFonts w:asciiTheme="minorHAnsi" w:hAnsiTheme="minorHAnsi" w:cstheme="minorHAnsi"/>
          <w:b/>
        </w:rPr>
        <w:t xml:space="preserve">OŚWIADCZENIE O BRAKU SPEŁNIENIA PRZESŁANEK WYKLUCZENIA </w:t>
      </w:r>
    </w:p>
    <w:p w14:paraId="2D543CF0" w14:textId="77777777" w:rsidR="001E4424" w:rsidRPr="000C329E" w:rsidRDefault="001E4424" w:rsidP="000C329E">
      <w:pPr>
        <w:pStyle w:val="Tekstpodstawowy"/>
        <w:spacing w:line="276" w:lineRule="auto"/>
        <w:rPr>
          <w:rFonts w:asciiTheme="minorHAnsi" w:hAnsiTheme="minorHAnsi" w:cstheme="minorHAnsi"/>
        </w:rPr>
      </w:pPr>
    </w:p>
    <w:tbl>
      <w:tblPr>
        <w:tblStyle w:val="TableGrid"/>
        <w:tblW w:w="9060" w:type="dxa"/>
        <w:jc w:val="center"/>
        <w:tblInd w:w="0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1E4424" w:rsidRPr="000C329E" w14:paraId="49A0B927" w14:textId="77777777" w:rsidTr="00BD3DC0">
        <w:trPr>
          <w:trHeight w:val="318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13B28115" w14:textId="77777777" w:rsidR="001E4424" w:rsidRPr="000C329E" w:rsidRDefault="001E4424" w:rsidP="000C329E">
            <w:pPr>
              <w:spacing w:line="276" w:lineRule="auto"/>
              <w:rPr>
                <w:rFonts w:cstheme="minorHAnsi"/>
                <w:lang w:eastAsia="pl-PL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420EB774" w14:textId="77777777" w:rsidR="001E4424" w:rsidRPr="000C329E" w:rsidRDefault="003C21EA" w:rsidP="000C329E">
            <w:pPr>
              <w:spacing w:line="276" w:lineRule="auto"/>
              <w:ind w:left="1371"/>
              <w:rPr>
                <w:rFonts w:cstheme="minorHAnsi"/>
                <w:lang w:eastAsia="pl-PL"/>
              </w:rPr>
            </w:pPr>
            <w:r>
              <w:rPr>
                <w:rFonts w:cstheme="minorHAnsi"/>
                <w:b/>
                <w:lang w:eastAsia="pl-PL"/>
              </w:rPr>
              <w:t xml:space="preserve">Dane </w:t>
            </w:r>
            <w:proofErr w:type="spellStart"/>
            <w:r>
              <w:rPr>
                <w:rFonts w:cstheme="minorHAnsi"/>
                <w:b/>
                <w:lang w:eastAsia="pl-PL"/>
              </w:rPr>
              <w:t>W</w:t>
            </w:r>
            <w:r w:rsidR="001E4424" w:rsidRPr="000C329E">
              <w:rPr>
                <w:rFonts w:cstheme="minorHAnsi"/>
                <w:b/>
                <w:lang w:eastAsia="pl-PL"/>
              </w:rPr>
              <w:t>ykonawcy</w:t>
            </w:r>
            <w:proofErr w:type="spellEnd"/>
            <w:r w:rsidR="001E4424" w:rsidRPr="000C329E">
              <w:rPr>
                <w:rFonts w:cstheme="minorHAnsi"/>
                <w:b/>
                <w:lang w:eastAsia="pl-PL"/>
              </w:rPr>
              <w:t xml:space="preserve"> </w:t>
            </w:r>
          </w:p>
        </w:tc>
      </w:tr>
      <w:tr w:rsidR="001E4424" w:rsidRPr="000C329E" w14:paraId="0B411452" w14:textId="77777777" w:rsidTr="00BD3DC0">
        <w:trPr>
          <w:trHeight w:val="479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5EBE91B" w14:textId="77777777" w:rsidR="001E4424" w:rsidRPr="000C329E" w:rsidRDefault="001E4424" w:rsidP="000C329E">
            <w:pPr>
              <w:spacing w:line="276" w:lineRule="auto"/>
              <w:rPr>
                <w:rFonts w:cstheme="minorHAnsi"/>
                <w:b/>
                <w:lang w:eastAsia="pl-PL"/>
              </w:rPr>
            </w:pPr>
            <w:proofErr w:type="spellStart"/>
            <w:r w:rsidRPr="000C329E">
              <w:rPr>
                <w:rFonts w:cstheme="minorHAnsi"/>
                <w:b/>
                <w:lang w:eastAsia="pl-PL"/>
              </w:rPr>
              <w:t>Imię</w:t>
            </w:r>
            <w:proofErr w:type="spellEnd"/>
            <w:r w:rsidRPr="000C329E">
              <w:rPr>
                <w:rFonts w:cstheme="minorHAnsi"/>
                <w:b/>
                <w:lang w:eastAsia="pl-PL"/>
              </w:rPr>
              <w:t xml:space="preserve"> </w:t>
            </w:r>
            <w:proofErr w:type="spellStart"/>
            <w:r w:rsidRPr="000C329E">
              <w:rPr>
                <w:rFonts w:cstheme="minorHAnsi"/>
                <w:b/>
                <w:lang w:eastAsia="pl-PL"/>
              </w:rPr>
              <w:t>i</w:t>
            </w:r>
            <w:proofErr w:type="spellEnd"/>
            <w:r w:rsidRPr="000C329E">
              <w:rPr>
                <w:rFonts w:cstheme="minorHAnsi"/>
                <w:b/>
                <w:lang w:eastAsia="pl-PL"/>
              </w:rPr>
              <w:t xml:space="preserve"> </w:t>
            </w:r>
            <w:proofErr w:type="spellStart"/>
            <w:r w:rsidRPr="000C329E">
              <w:rPr>
                <w:rFonts w:cstheme="minorHAnsi"/>
                <w:b/>
                <w:lang w:eastAsia="pl-PL"/>
              </w:rPr>
              <w:t>nazwisko</w:t>
            </w:r>
            <w:proofErr w:type="spellEnd"/>
            <w:r w:rsidRPr="000C329E">
              <w:rPr>
                <w:rFonts w:cstheme="minorHAnsi"/>
                <w:b/>
                <w:lang w:eastAsia="pl-PL"/>
              </w:rPr>
              <w:t>/</w:t>
            </w:r>
          </w:p>
          <w:p w14:paraId="365A85C7" w14:textId="77777777" w:rsidR="001E4424" w:rsidRPr="000C329E" w:rsidRDefault="001E4424" w:rsidP="000C329E">
            <w:pPr>
              <w:spacing w:line="276" w:lineRule="auto"/>
              <w:rPr>
                <w:rFonts w:cstheme="minorHAnsi"/>
                <w:lang w:eastAsia="pl-PL"/>
              </w:rPr>
            </w:pPr>
            <w:proofErr w:type="spellStart"/>
            <w:r w:rsidRPr="000C329E">
              <w:rPr>
                <w:rFonts w:cstheme="minorHAnsi"/>
                <w:b/>
                <w:lang w:eastAsia="pl-PL"/>
              </w:rPr>
              <w:t>Nazwa</w:t>
            </w:r>
            <w:proofErr w:type="spellEnd"/>
            <w:r w:rsidRPr="000C329E">
              <w:rPr>
                <w:rFonts w:cstheme="minorHAnsi"/>
                <w:b/>
                <w:lang w:eastAsia="pl-PL"/>
              </w:rPr>
              <w:t xml:space="preserve"> </w:t>
            </w:r>
            <w:proofErr w:type="spellStart"/>
            <w:r w:rsidRPr="000C329E">
              <w:rPr>
                <w:rFonts w:cstheme="minorHAnsi"/>
                <w:b/>
                <w:lang w:eastAsia="pl-PL"/>
              </w:rPr>
              <w:t>Wykonawcy</w:t>
            </w:r>
            <w:proofErr w:type="spellEnd"/>
            <w:r w:rsidRPr="000C329E">
              <w:rPr>
                <w:rFonts w:cstheme="minorHAnsi"/>
                <w:b/>
                <w:lang w:eastAsia="pl-PL"/>
              </w:rPr>
              <w:t xml:space="preserve">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CAFC62" w14:textId="77777777" w:rsidR="001E4424" w:rsidRPr="000C329E" w:rsidRDefault="001E4424" w:rsidP="000C329E">
            <w:pPr>
              <w:spacing w:line="276" w:lineRule="auto"/>
              <w:ind w:left="5"/>
              <w:rPr>
                <w:rFonts w:cstheme="minorHAnsi"/>
                <w:lang w:eastAsia="pl-PL"/>
              </w:rPr>
            </w:pPr>
            <w:r w:rsidRPr="000C329E">
              <w:rPr>
                <w:rFonts w:cstheme="minorHAnsi"/>
                <w:lang w:eastAsia="pl-PL"/>
              </w:rPr>
              <w:t xml:space="preserve"> </w:t>
            </w:r>
          </w:p>
        </w:tc>
      </w:tr>
      <w:tr w:rsidR="001E4424" w:rsidRPr="000C329E" w14:paraId="2DDD3BC4" w14:textId="77777777" w:rsidTr="00BD3DC0">
        <w:trPr>
          <w:trHeight w:val="474"/>
          <w:jc w:val="center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AB543A9" w14:textId="77777777" w:rsidR="001E4424" w:rsidRPr="000C329E" w:rsidRDefault="001E4424" w:rsidP="000C329E">
            <w:pPr>
              <w:spacing w:line="276" w:lineRule="auto"/>
              <w:rPr>
                <w:rFonts w:cstheme="minorHAnsi"/>
                <w:lang w:eastAsia="pl-PL"/>
              </w:rPr>
            </w:pPr>
            <w:proofErr w:type="spellStart"/>
            <w:r w:rsidRPr="000C329E">
              <w:rPr>
                <w:rFonts w:cstheme="minorHAnsi"/>
                <w:b/>
                <w:lang w:eastAsia="pl-PL"/>
              </w:rPr>
              <w:t>Adres</w:t>
            </w:r>
            <w:proofErr w:type="spellEnd"/>
            <w:r w:rsidRPr="000C329E">
              <w:rPr>
                <w:rFonts w:cstheme="minorHAnsi"/>
                <w:b/>
                <w:lang w:eastAsia="pl-PL"/>
              </w:rPr>
              <w:t xml:space="preserve"> </w:t>
            </w:r>
            <w:proofErr w:type="spellStart"/>
            <w:r w:rsidRPr="000C329E">
              <w:rPr>
                <w:rFonts w:cstheme="minorHAnsi"/>
                <w:b/>
                <w:lang w:eastAsia="pl-PL"/>
              </w:rPr>
              <w:t>Wykonawcy</w:t>
            </w:r>
            <w:proofErr w:type="spellEnd"/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F19B3C" w14:textId="77777777" w:rsidR="001E4424" w:rsidRPr="000C329E" w:rsidRDefault="001E4424" w:rsidP="000C329E">
            <w:pPr>
              <w:spacing w:line="276" w:lineRule="auto"/>
              <w:ind w:left="5"/>
              <w:rPr>
                <w:rFonts w:cstheme="minorHAnsi"/>
                <w:lang w:eastAsia="pl-PL"/>
              </w:rPr>
            </w:pPr>
            <w:r w:rsidRPr="000C329E">
              <w:rPr>
                <w:rFonts w:cstheme="minorHAnsi"/>
                <w:lang w:eastAsia="pl-PL"/>
              </w:rPr>
              <w:t xml:space="preserve"> </w:t>
            </w:r>
          </w:p>
        </w:tc>
      </w:tr>
    </w:tbl>
    <w:p w14:paraId="1B4AA87F" w14:textId="77777777" w:rsidR="001E4424" w:rsidRPr="000C329E" w:rsidRDefault="001E4424" w:rsidP="000C329E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1A2EBEE5" w14:textId="77777777" w:rsidR="001E4424" w:rsidRPr="000C329E" w:rsidRDefault="001E4424" w:rsidP="000C329E">
      <w:pPr>
        <w:pStyle w:val="Tekstpodstawowy"/>
        <w:spacing w:line="276" w:lineRule="auto"/>
        <w:rPr>
          <w:rFonts w:asciiTheme="minorHAnsi" w:hAnsiTheme="minorHAnsi" w:cstheme="minorHAnsi"/>
        </w:rPr>
      </w:pPr>
    </w:p>
    <w:p w14:paraId="0E5E17DC" w14:textId="77777777" w:rsidR="001E4424" w:rsidRPr="000C329E" w:rsidRDefault="001E4424" w:rsidP="000C329E">
      <w:pPr>
        <w:spacing w:after="0"/>
        <w:ind w:left="216"/>
        <w:rPr>
          <w:rFonts w:asciiTheme="minorHAnsi" w:hAnsiTheme="minorHAnsi" w:cstheme="minorHAnsi"/>
        </w:rPr>
      </w:pPr>
      <w:r w:rsidRPr="000C329E">
        <w:rPr>
          <w:rFonts w:asciiTheme="minorHAnsi" w:hAnsiTheme="minorHAnsi" w:cstheme="minorHAnsi"/>
        </w:rPr>
        <w:t xml:space="preserve">W </w:t>
      </w:r>
      <w:r w:rsidR="00A4514B">
        <w:rPr>
          <w:rFonts w:asciiTheme="minorHAnsi" w:hAnsiTheme="minorHAnsi" w:cstheme="minorHAnsi"/>
        </w:rPr>
        <w:t xml:space="preserve">związku z udziałem w postępowaniu o udzielenie zamówienia, w </w:t>
      </w:r>
      <w:r w:rsidRPr="000C329E">
        <w:rPr>
          <w:rFonts w:asciiTheme="minorHAnsi" w:hAnsiTheme="minorHAnsi" w:cstheme="minorHAnsi"/>
        </w:rPr>
        <w:t>imieniu Wykonawcy oświadczam, że Wykonawca:</w:t>
      </w:r>
    </w:p>
    <w:p w14:paraId="4AC5FD08" w14:textId="77777777" w:rsidR="000C329E" w:rsidRPr="000C329E" w:rsidRDefault="000C329E" w:rsidP="000C329E">
      <w:pPr>
        <w:widowControl w:val="0"/>
        <w:numPr>
          <w:ilvl w:val="0"/>
          <w:numId w:val="1"/>
        </w:numPr>
        <w:spacing w:after="0"/>
        <w:rPr>
          <w:rFonts w:asciiTheme="minorHAnsi" w:hAnsiTheme="minorHAnsi" w:cstheme="minorHAnsi"/>
          <w:color w:val="000000"/>
        </w:rPr>
      </w:pPr>
      <w:r w:rsidRPr="000C329E">
        <w:rPr>
          <w:rFonts w:asciiTheme="minorHAnsi" w:hAnsiTheme="minorHAnsi" w:cstheme="minorHAnsi"/>
          <w:color w:val="000000"/>
        </w:rPr>
        <w:t>Nie jest osobą lub podmiotem, który w bezpośredni lub pośredni sposób wspiera działania wojenne Federacji Rosyjskiej lub jest za nie odpowiedzialny i podlega wykluczeniu z postępowania na podstawie następujących przepisów:</w:t>
      </w:r>
    </w:p>
    <w:p w14:paraId="2888F8E5" w14:textId="77777777" w:rsidR="000C329E" w:rsidRDefault="000C329E" w:rsidP="000C329E">
      <w:pPr>
        <w:widowControl w:val="0"/>
        <w:numPr>
          <w:ilvl w:val="1"/>
          <w:numId w:val="1"/>
        </w:numPr>
        <w:spacing w:after="0"/>
        <w:rPr>
          <w:rFonts w:asciiTheme="minorHAnsi" w:hAnsiTheme="minorHAnsi" w:cstheme="minorHAnsi"/>
          <w:color w:val="000000"/>
        </w:rPr>
      </w:pPr>
      <w:r w:rsidRPr="000C329E">
        <w:rPr>
          <w:rFonts w:asciiTheme="minorHAnsi" w:hAnsiTheme="minorHAnsi" w:cstheme="minorHAnsi"/>
          <w:color w:val="000000"/>
        </w:rPr>
        <w:t xml:space="preserve">Rozporządzenie Rady (WE) nr 765/2006 z dnia 18 maja 2006 r. dotyczące środków ograniczających w związku z sytuacją na Białorusi i udziałem Białorusi w agresji Rosji wobec Ukrainy (Dz. U. UE L 134 z 20.5.2006, str. 1, z </w:t>
      </w:r>
      <w:proofErr w:type="spellStart"/>
      <w:r w:rsidRPr="000C329E">
        <w:rPr>
          <w:rFonts w:asciiTheme="minorHAnsi" w:hAnsiTheme="minorHAnsi" w:cstheme="minorHAnsi"/>
          <w:color w:val="000000"/>
        </w:rPr>
        <w:t>późn</w:t>
      </w:r>
      <w:proofErr w:type="spellEnd"/>
      <w:r w:rsidRPr="000C329E">
        <w:rPr>
          <w:rFonts w:asciiTheme="minorHAnsi" w:hAnsiTheme="minorHAnsi" w:cstheme="minorHAnsi"/>
          <w:color w:val="000000"/>
        </w:rPr>
        <w:t>. zm.);</w:t>
      </w:r>
    </w:p>
    <w:p w14:paraId="29C12CA1" w14:textId="77777777" w:rsidR="000C329E" w:rsidRDefault="000C329E" w:rsidP="000C329E">
      <w:pPr>
        <w:widowControl w:val="0"/>
        <w:numPr>
          <w:ilvl w:val="1"/>
          <w:numId w:val="1"/>
        </w:numPr>
        <w:spacing w:after="0"/>
        <w:rPr>
          <w:rFonts w:asciiTheme="minorHAnsi" w:hAnsiTheme="minorHAnsi" w:cstheme="minorHAnsi"/>
          <w:color w:val="000000"/>
        </w:rPr>
      </w:pPr>
      <w:r w:rsidRPr="000C329E">
        <w:rPr>
          <w:rFonts w:asciiTheme="minorHAnsi" w:hAnsiTheme="minorHAnsi" w:cstheme="minorHAnsi"/>
          <w:color w:val="000000"/>
        </w:rPr>
        <w:t xml:space="preserve">Rozporządzenie Rady (UE) nr 269/2014 z dnia 17 marca 2014 r. w sprawie środków ograniczających w odniesieniu do działań podważających integralność terytorialną, suwerenność i niezależność Ukrainy lub im zagrażających (Dz. U. UE L 78 z 17.3.2014, str. 6,  z </w:t>
      </w:r>
      <w:proofErr w:type="spellStart"/>
      <w:r w:rsidRPr="000C329E">
        <w:rPr>
          <w:rFonts w:asciiTheme="minorHAnsi" w:hAnsiTheme="minorHAnsi" w:cstheme="minorHAnsi"/>
          <w:color w:val="000000"/>
        </w:rPr>
        <w:t>późn</w:t>
      </w:r>
      <w:proofErr w:type="spellEnd"/>
      <w:r w:rsidRPr="000C329E">
        <w:rPr>
          <w:rFonts w:asciiTheme="minorHAnsi" w:hAnsiTheme="minorHAnsi" w:cstheme="minorHAnsi"/>
          <w:color w:val="000000"/>
        </w:rPr>
        <w:t>. zm.);</w:t>
      </w:r>
    </w:p>
    <w:p w14:paraId="72D9E23E" w14:textId="77777777" w:rsidR="000C329E" w:rsidRDefault="000C329E" w:rsidP="000C329E">
      <w:pPr>
        <w:widowControl w:val="0"/>
        <w:numPr>
          <w:ilvl w:val="1"/>
          <w:numId w:val="1"/>
        </w:numPr>
        <w:spacing w:after="0"/>
        <w:rPr>
          <w:rFonts w:asciiTheme="minorHAnsi" w:hAnsiTheme="minorHAnsi" w:cstheme="minorHAnsi"/>
          <w:color w:val="000000"/>
        </w:rPr>
      </w:pPr>
      <w:r w:rsidRPr="000C329E">
        <w:rPr>
          <w:rFonts w:asciiTheme="minorHAnsi" w:hAnsiTheme="minorHAnsi" w:cstheme="minorHAnsi"/>
          <w:color w:val="000000"/>
        </w:rPr>
        <w:t xml:space="preserve">Rozporządzenie (UE) nr 833/2014 z dnia 31 lipca 2014 r. dotyczące środków ograniczających w związku z działaniami Rosji destabilizującymi sytuację na Ukrainie (Dz. U. UE L 229 z 31.07.2014, str. 1. z </w:t>
      </w:r>
      <w:proofErr w:type="spellStart"/>
      <w:r w:rsidRPr="000C329E">
        <w:rPr>
          <w:rFonts w:asciiTheme="minorHAnsi" w:hAnsiTheme="minorHAnsi" w:cstheme="minorHAnsi"/>
          <w:color w:val="000000"/>
        </w:rPr>
        <w:t>późn</w:t>
      </w:r>
      <w:proofErr w:type="spellEnd"/>
      <w:r w:rsidRPr="000C329E">
        <w:rPr>
          <w:rFonts w:asciiTheme="minorHAnsi" w:hAnsiTheme="minorHAnsi" w:cstheme="minorHAnsi"/>
          <w:color w:val="000000"/>
        </w:rPr>
        <w:t>. zm.);</w:t>
      </w:r>
    </w:p>
    <w:p w14:paraId="2BC968D9" w14:textId="77777777" w:rsidR="000C329E" w:rsidRDefault="000C329E" w:rsidP="000C329E">
      <w:pPr>
        <w:widowControl w:val="0"/>
        <w:numPr>
          <w:ilvl w:val="1"/>
          <w:numId w:val="1"/>
        </w:numPr>
        <w:spacing w:after="0"/>
        <w:rPr>
          <w:rFonts w:asciiTheme="minorHAnsi" w:hAnsiTheme="minorHAnsi" w:cstheme="minorHAnsi"/>
          <w:color w:val="000000"/>
        </w:rPr>
      </w:pPr>
      <w:r w:rsidRPr="000C329E">
        <w:rPr>
          <w:rFonts w:asciiTheme="minorHAnsi" w:hAnsiTheme="minorHAnsi" w:cstheme="minorHAnsi"/>
          <w:color w:val="000000"/>
        </w:rPr>
        <w:t>Komunikat Komisji „Tymczasowe kryzysowe ramy środków pomocy państwa w celu wsparcia gospodarki po agresji Rosji wobec Ukrainy” (Dz. U. UE C 131 z 24.3.2022 str. 1)</w:t>
      </w:r>
    </w:p>
    <w:p w14:paraId="68C81E47" w14:textId="77777777" w:rsidR="000C329E" w:rsidRDefault="000C329E" w:rsidP="000C329E">
      <w:pPr>
        <w:widowControl w:val="0"/>
        <w:numPr>
          <w:ilvl w:val="1"/>
          <w:numId w:val="1"/>
        </w:numPr>
        <w:spacing w:after="0"/>
        <w:rPr>
          <w:rFonts w:asciiTheme="minorHAnsi" w:hAnsiTheme="minorHAnsi" w:cstheme="minorHAnsi"/>
          <w:color w:val="000000"/>
        </w:rPr>
      </w:pPr>
      <w:r w:rsidRPr="000C329E">
        <w:rPr>
          <w:rFonts w:asciiTheme="minorHAnsi" w:hAnsiTheme="minorHAnsi" w:cstheme="minorHAnsi"/>
          <w:color w:val="000000"/>
        </w:rPr>
        <w:t>art. 7 ust. 9 Ustawy z dnia 13 kwietnia 2022r. o szczególnych rozwiązaniach w zakresie przeciwdziałania wspieraniu agresji na Ukrainę oraz służących ochronie bezpieczeństwa narodowego (Dz.U. 2022 poz. 835)</w:t>
      </w:r>
      <w:r>
        <w:rPr>
          <w:rFonts w:asciiTheme="minorHAnsi" w:hAnsiTheme="minorHAnsi" w:cstheme="minorHAnsi"/>
          <w:color w:val="000000"/>
        </w:rPr>
        <w:t>.</w:t>
      </w:r>
    </w:p>
    <w:p w14:paraId="603E74A4" w14:textId="77777777" w:rsidR="001E4424" w:rsidRPr="000C329E" w:rsidRDefault="001E4424" w:rsidP="000C329E">
      <w:pPr>
        <w:widowControl w:val="0"/>
        <w:numPr>
          <w:ilvl w:val="0"/>
          <w:numId w:val="1"/>
        </w:numPr>
        <w:spacing w:after="0"/>
        <w:rPr>
          <w:rFonts w:asciiTheme="minorHAnsi" w:hAnsiTheme="minorHAnsi" w:cstheme="minorHAnsi"/>
          <w:color w:val="000000"/>
        </w:rPr>
      </w:pPr>
      <w:r w:rsidRPr="000C329E">
        <w:rPr>
          <w:rFonts w:asciiTheme="minorHAnsi" w:hAnsiTheme="minorHAnsi" w:cstheme="minorHAnsi"/>
        </w:rPr>
        <w:t xml:space="preserve">Posiada następującą sytuację, jeśli chodzi o regulowanie zobowiązań podatkowych oraz opłat z tytułu składek na ubezpieczenia społeczne lub zdrowotne </w:t>
      </w:r>
      <w:r w:rsidRPr="002F5568">
        <w:rPr>
          <w:rFonts w:asciiTheme="minorHAnsi" w:hAnsiTheme="minorHAnsi" w:cstheme="minorHAnsi"/>
          <w:b/>
        </w:rPr>
        <w:t>(właściwe zaznaczyć):</w:t>
      </w:r>
    </w:p>
    <w:p w14:paraId="570D922A" w14:textId="77777777" w:rsidR="001E4424" w:rsidRPr="000C329E" w:rsidRDefault="001E4424" w:rsidP="000C329E">
      <w:pPr>
        <w:pStyle w:val="Akapitzlist"/>
        <w:widowControl w:val="0"/>
        <w:numPr>
          <w:ilvl w:val="1"/>
          <w:numId w:val="3"/>
        </w:numPr>
        <w:tabs>
          <w:tab w:val="left" w:pos="500"/>
        </w:tabs>
        <w:autoSpaceDE w:val="0"/>
        <w:autoSpaceDN w:val="0"/>
        <w:spacing w:after="0"/>
        <w:ind w:right="111"/>
        <w:contextualSpacing w:val="0"/>
        <w:rPr>
          <w:rFonts w:asciiTheme="minorHAnsi" w:hAnsiTheme="minorHAnsi" w:cstheme="minorHAnsi"/>
        </w:rPr>
      </w:pPr>
      <w:r w:rsidRPr="000C329E">
        <w:rPr>
          <w:rFonts w:asciiTheme="minorHAnsi" w:hAnsiTheme="minorHAnsi" w:cstheme="minorHAnsi"/>
        </w:rPr>
        <w:t xml:space="preserve">nie zalega z płatnościami podatków, opłat lub składek na ubezpieczenia społeczne lub zdrowotne wraz z odsetkami lub grzywnami; </w:t>
      </w:r>
    </w:p>
    <w:p w14:paraId="3EAD4640" w14:textId="77777777" w:rsidR="001E4424" w:rsidRPr="000C329E" w:rsidRDefault="001E4424" w:rsidP="000C329E">
      <w:pPr>
        <w:pStyle w:val="Akapitzlist"/>
        <w:widowControl w:val="0"/>
        <w:numPr>
          <w:ilvl w:val="1"/>
          <w:numId w:val="3"/>
        </w:numPr>
        <w:tabs>
          <w:tab w:val="left" w:pos="500"/>
        </w:tabs>
        <w:autoSpaceDE w:val="0"/>
        <w:autoSpaceDN w:val="0"/>
        <w:spacing w:after="0"/>
        <w:ind w:right="111"/>
        <w:contextualSpacing w:val="0"/>
        <w:rPr>
          <w:rFonts w:asciiTheme="minorHAnsi" w:hAnsiTheme="minorHAnsi" w:cstheme="minorHAnsi"/>
        </w:rPr>
      </w:pPr>
      <w:r w:rsidRPr="000C329E">
        <w:rPr>
          <w:rFonts w:asciiTheme="minorHAnsi" w:hAnsiTheme="minorHAnsi" w:cstheme="minorHAnsi"/>
        </w:rPr>
        <w:t xml:space="preserve">zalega </w:t>
      </w:r>
      <w:bookmarkStart w:id="2" w:name="_Hlk165297302"/>
      <w:r w:rsidRPr="000C329E">
        <w:rPr>
          <w:rFonts w:asciiTheme="minorHAnsi" w:hAnsiTheme="minorHAnsi" w:cstheme="minorHAnsi"/>
        </w:rPr>
        <w:t>z płatnościami podatków, lub opłat, lub składek na ubezpieczenie społeczne lub zdrowotne</w:t>
      </w:r>
      <w:bookmarkEnd w:id="2"/>
      <w:r w:rsidRPr="000C329E">
        <w:rPr>
          <w:rFonts w:asciiTheme="minorHAnsi" w:hAnsiTheme="minorHAnsi" w:cstheme="minorHAnsi"/>
        </w:rPr>
        <w:t>;</w:t>
      </w:r>
    </w:p>
    <w:p w14:paraId="186CDBCB" w14:textId="77777777" w:rsidR="001E4424" w:rsidRDefault="001E4424" w:rsidP="000C329E">
      <w:pPr>
        <w:pStyle w:val="Akapitzlist"/>
        <w:widowControl w:val="0"/>
        <w:numPr>
          <w:ilvl w:val="1"/>
          <w:numId w:val="3"/>
        </w:numPr>
        <w:tabs>
          <w:tab w:val="left" w:pos="500"/>
        </w:tabs>
        <w:autoSpaceDE w:val="0"/>
        <w:autoSpaceDN w:val="0"/>
        <w:spacing w:after="0"/>
        <w:ind w:right="111"/>
        <w:contextualSpacing w:val="0"/>
        <w:rPr>
          <w:rFonts w:asciiTheme="minorHAnsi" w:hAnsiTheme="minorHAnsi" w:cstheme="minorHAnsi"/>
        </w:rPr>
      </w:pPr>
      <w:r w:rsidRPr="000C329E">
        <w:rPr>
          <w:rFonts w:asciiTheme="minorHAnsi" w:hAnsiTheme="minorHAnsi" w:cstheme="minorHAnsi"/>
        </w:rPr>
        <w:t>zalega z płatnościami podatków, lub opłat, lub składek na ubezpieczenie społeczne lub zdrowotne ale zawarł wiążące porozumienie w sprawie spłaty tych należności</w:t>
      </w:r>
      <w:r w:rsidR="001F4FD2" w:rsidRPr="000C329E">
        <w:rPr>
          <w:rFonts w:asciiTheme="minorHAnsi" w:hAnsiTheme="minorHAnsi" w:cstheme="minorHAnsi"/>
        </w:rPr>
        <w:t>.</w:t>
      </w:r>
    </w:p>
    <w:p w14:paraId="2338CCB8" w14:textId="77777777" w:rsidR="000C329E" w:rsidRPr="000C329E" w:rsidRDefault="000C329E" w:rsidP="000C329E">
      <w:pPr>
        <w:widowControl w:val="0"/>
        <w:numPr>
          <w:ilvl w:val="0"/>
          <w:numId w:val="1"/>
        </w:numPr>
        <w:spacing w:after="0"/>
        <w:rPr>
          <w:rFonts w:asciiTheme="minorHAnsi" w:hAnsiTheme="minorHAnsi" w:cstheme="minorHAnsi"/>
          <w:color w:val="000000"/>
        </w:rPr>
      </w:pPr>
      <w:r w:rsidRPr="000C329E">
        <w:rPr>
          <w:rFonts w:asciiTheme="minorHAnsi" w:hAnsiTheme="minorHAnsi" w:cstheme="minorHAnsi"/>
          <w:color w:val="000000"/>
        </w:rPr>
        <w:t>Nie jest podmiotem</w:t>
      </w:r>
      <w:r>
        <w:rPr>
          <w:rFonts w:asciiTheme="minorHAnsi" w:hAnsiTheme="minorHAnsi" w:cstheme="minorHAnsi"/>
          <w:color w:val="000000"/>
        </w:rPr>
        <w:t>,</w:t>
      </w:r>
      <w:r w:rsidRPr="000C329E">
        <w:rPr>
          <w:rFonts w:asciiTheme="minorHAnsi" w:hAnsiTheme="minorHAnsi" w:cstheme="minorHAnsi"/>
          <w:color w:val="000000"/>
        </w:rPr>
        <w:t xml:space="preserve"> wobec którego wszczęto postępowanie upadłościowe lub którego </w:t>
      </w:r>
      <w:r w:rsidRPr="000C329E">
        <w:rPr>
          <w:rFonts w:asciiTheme="minorHAnsi" w:hAnsiTheme="minorHAnsi" w:cstheme="minorHAnsi"/>
          <w:color w:val="000000"/>
        </w:rPr>
        <w:lastRenderedPageBreak/>
        <w:t>upadłość ogłoszono.</w:t>
      </w:r>
    </w:p>
    <w:p w14:paraId="55127DBE" w14:textId="77777777" w:rsidR="000C329E" w:rsidRPr="000C329E" w:rsidRDefault="000C329E" w:rsidP="000C329E">
      <w:pPr>
        <w:widowControl w:val="0"/>
        <w:numPr>
          <w:ilvl w:val="0"/>
          <w:numId w:val="1"/>
        </w:numPr>
        <w:spacing w:after="0"/>
        <w:rPr>
          <w:rFonts w:asciiTheme="minorHAnsi" w:hAnsiTheme="minorHAnsi" w:cstheme="minorHAnsi"/>
          <w:color w:val="000000"/>
        </w:rPr>
      </w:pPr>
      <w:r w:rsidRPr="000C329E">
        <w:rPr>
          <w:rFonts w:asciiTheme="minorHAnsi" w:hAnsiTheme="minorHAnsi" w:cstheme="minorHAnsi"/>
          <w:color w:val="000000"/>
        </w:rPr>
        <w:t>Nie pozostaję w sporze sądowym z Zamawiającym.</w:t>
      </w:r>
    </w:p>
    <w:p w14:paraId="416EC621" w14:textId="77777777" w:rsidR="005022B5" w:rsidRDefault="005022B5" w:rsidP="000C329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Calibri" w:hAnsiTheme="minorHAnsi" w:cstheme="minorHAnsi"/>
          <w:color w:val="000000"/>
        </w:rPr>
      </w:pPr>
    </w:p>
    <w:p w14:paraId="51B3AD3D" w14:textId="77777777" w:rsidR="000C329E" w:rsidRDefault="000C329E" w:rsidP="000C329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Calibri" w:hAnsiTheme="minorHAnsi" w:cstheme="minorHAnsi"/>
          <w:color w:val="000000"/>
        </w:rPr>
      </w:pPr>
    </w:p>
    <w:p w14:paraId="7509E169" w14:textId="77777777" w:rsidR="000C329E" w:rsidRDefault="000C329E" w:rsidP="000C329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Calibri" w:hAnsiTheme="minorHAnsi" w:cstheme="minorHAnsi"/>
          <w:color w:val="000000"/>
        </w:rPr>
      </w:pPr>
    </w:p>
    <w:p w14:paraId="17197AB3" w14:textId="77777777" w:rsidR="000C329E" w:rsidRDefault="000C329E" w:rsidP="000C329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Calibri" w:hAnsiTheme="minorHAnsi" w:cstheme="minorHAnsi"/>
          <w:color w:val="000000"/>
        </w:rPr>
      </w:pPr>
    </w:p>
    <w:tbl>
      <w:tblPr>
        <w:tblW w:w="9435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967"/>
        <w:gridCol w:w="2647"/>
        <w:gridCol w:w="3821"/>
      </w:tblGrid>
      <w:tr w:rsidR="000C329E" w14:paraId="0700F7A1" w14:textId="77777777" w:rsidTr="000C329E">
        <w:tc>
          <w:tcPr>
            <w:tcW w:w="2968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84DAC0" w14:textId="77777777" w:rsidR="000C329E" w:rsidRDefault="000C329E" w:rsidP="00527439">
            <w:pPr>
              <w:widowControl w:val="0"/>
              <w:spacing w:after="0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………………………………………………….</w:t>
            </w:r>
          </w:p>
          <w:p w14:paraId="4EC8DAA8" w14:textId="77777777" w:rsidR="000C329E" w:rsidRDefault="000C329E" w:rsidP="00527439">
            <w:pPr>
              <w:widowControl w:val="0"/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i/>
                <w:color w:val="000000"/>
                <w:sz w:val="18"/>
                <w:szCs w:val="18"/>
              </w:rPr>
              <w:t>miejscowość i data</w:t>
            </w:r>
          </w:p>
        </w:tc>
        <w:tc>
          <w:tcPr>
            <w:tcW w:w="2647" w:type="dxa"/>
            <w:tcBorders>
              <w:top w:val="nil"/>
              <w:left w:val="nil"/>
              <w:bottom w:val="nil"/>
              <w:right w:val="nil"/>
            </w:tcBorders>
          </w:tcPr>
          <w:p w14:paraId="0A792FE2" w14:textId="77777777" w:rsidR="000C329E" w:rsidRDefault="000C329E" w:rsidP="00527439">
            <w:pPr>
              <w:widowControl w:val="0"/>
              <w:spacing w:after="0" w:line="240" w:lineRule="auto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2EA433" w14:textId="77777777" w:rsidR="000C329E" w:rsidRDefault="000C329E" w:rsidP="00527439">
            <w:pPr>
              <w:widowControl w:val="0"/>
              <w:spacing w:after="0" w:line="240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……………………………………………………………………………</w:t>
            </w:r>
          </w:p>
          <w:p w14:paraId="265E3416" w14:textId="77777777" w:rsidR="000C329E" w:rsidRDefault="000C329E" w:rsidP="00527439">
            <w:pPr>
              <w:widowControl w:val="0"/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i/>
                <w:color w:val="000000"/>
                <w:sz w:val="18"/>
                <w:szCs w:val="18"/>
              </w:rPr>
              <w:t>Pieczęć i podpis osoby upoważnionej do składania oświadczeń woli w imieniu Wykonawcy</w:t>
            </w:r>
          </w:p>
        </w:tc>
      </w:tr>
    </w:tbl>
    <w:p w14:paraId="4B28817A" w14:textId="77777777" w:rsidR="000C329E" w:rsidRPr="000C329E" w:rsidRDefault="000C329E" w:rsidP="000C329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Calibri" w:hAnsiTheme="minorHAnsi" w:cstheme="minorHAnsi"/>
          <w:color w:val="000000"/>
        </w:rPr>
      </w:pPr>
      <w:bookmarkStart w:id="3" w:name="_GoBack"/>
      <w:bookmarkEnd w:id="3"/>
    </w:p>
    <w:sectPr w:rsidR="000C329E" w:rsidRPr="000C329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283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F9E2C5" w14:textId="77777777" w:rsidR="00A91811" w:rsidRDefault="00A91811">
      <w:pPr>
        <w:spacing w:after="0" w:line="240" w:lineRule="auto"/>
      </w:pPr>
      <w:r>
        <w:separator/>
      </w:r>
    </w:p>
  </w:endnote>
  <w:endnote w:type="continuationSeparator" w:id="0">
    <w:p w14:paraId="2F20C510" w14:textId="77777777" w:rsidR="00A91811" w:rsidRDefault="00A91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rlito">
    <w:altName w:val="Calibri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9CE230" w14:textId="77777777" w:rsidR="00486DFB" w:rsidRDefault="00486DF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68F2C5" w14:textId="77777777" w:rsidR="00486DFB" w:rsidRDefault="00486DFB" w:rsidP="00486DFB">
    <w:pPr>
      <w:spacing w:before="120" w:after="120" w:line="240" w:lineRule="auto"/>
      <w:jc w:val="center"/>
      <w:rPr>
        <w:sz w:val="16"/>
        <w:szCs w:val="16"/>
      </w:rPr>
    </w:pPr>
    <w:r>
      <w:rPr>
        <w:sz w:val="16"/>
        <w:szCs w:val="16"/>
      </w:rPr>
      <w:t>Projekt pn. „Przyszłość w Waszych rękach - wspieranie kompetencji” współfinansowany ze środków Unii Europejskiej i ze środków budżetu państwa w ramach Programu Fundusze Europejskie dla Dolnego Śląska na lata 2021-2027, Fundusz na rzecz Sprawiedliwej Transformacji, Priorytet: 9. Fundusze Europejskie na rzecz transformacji obszarów górniczych na Dolnym Śląsku, Działanie: 09.03 Transformacja w edukacji</w:t>
    </w:r>
  </w:p>
  <w:p w14:paraId="5D363121" w14:textId="77777777" w:rsidR="00486DFB" w:rsidRDefault="00486DFB" w:rsidP="00486DFB">
    <w:pPr>
      <w:spacing w:before="120" w:after="120" w:line="240" w:lineRule="auto"/>
      <w:jc w:val="center"/>
      <w:rPr>
        <w:sz w:val="16"/>
        <w:szCs w:val="16"/>
      </w:rPr>
    </w:pPr>
    <w:r w:rsidRPr="00EE7A07">
      <w:rPr>
        <w:sz w:val="16"/>
        <w:szCs w:val="16"/>
      </w:rPr>
      <w:t xml:space="preserve">Projekt realizowany przez Dolnośląskich Pracodawców w Wałbrzychu i Akademię Nauk Stosowanych Angelusa </w:t>
    </w:r>
    <w:proofErr w:type="spellStart"/>
    <w:r w:rsidRPr="00EE7A07">
      <w:rPr>
        <w:sz w:val="16"/>
        <w:szCs w:val="16"/>
      </w:rPr>
      <w:t>Silesiusa</w:t>
    </w:r>
    <w:proofErr w:type="spellEnd"/>
    <w:r w:rsidRPr="00EE7A07">
      <w:rPr>
        <w:sz w:val="16"/>
        <w:szCs w:val="16"/>
      </w:rPr>
      <w:t xml:space="preserve"> w Wałbrzychu</w:t>
    </w:r>
  </w:p>
  <w:p w14:paraId="0307965C" w14:textId="77777777" w:rsidR="005022B5" w:rsidRDefault="005022B5">
    <w:pPr>
      <w:spacing w:before="120" w:after="120" w:line="240" w:lineRule="auto"/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3C14E6" w14:textId="77777777" w:rsidR="00486DFB" w:rsidRDefault="00486D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FFB37D" w14:textId="77777777" w:rsidR="00A91811" w:rsidRDefault="00A91811">
      <w:pPr>
        <w:spacing w:after="0" w:line="240" w:lineRule="auto"/>
      </w:pPr>
      <w:r>
        <w:separator/>
      </w:r>
    </w:p>
  </w:footnote>
  <w:footnote w:type="continuationSeparator" w:id="0">
    <w:p w14:paraId="2741D8CE" w14:textId="77777777" w:rsidR="00A91811" w:rsidRDefault="00A91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977AF6" w14:textId="77777777" w:rsidR="00486DFB" w:rsidRDefault="00486DF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FA9A9" w14:textId="77777777" w:rsidR="005022B5" w:rsidRDefault="00A9181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eastAsia="Calibri"/>
        <w:color w:val="000000"/>
      </w:rPr>
    </w:pPr>
    <w:r>
      <w:rPr>
        <w:rFonts w:eastAsia="Calibri"/>
        <w:noProof/>
        <w:color w:val="000000"/>
      </w:rPr>
      <w:drawing>
        <wp:inline distT="0" distB="0" distL="0" distR="0" wp14:anchorId="15961E9E" wp14:editId="3B215EB4">
          <wp:extent cx="5760720" cy="609600"/>
          <wp:effectExtent l="0" t="0" r="0" b="0"/>
          <wp:docPr id="6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60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284CB2E7" w14:textId="77777777" w:rsidR="005022B5" w:rsidRDefault="005022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eastAsia="Calibri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B868F0" w14:textId="77777777" w:rsidR="00486DFB" w:rsidRDefault="00486D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341D9"/>
    <w:multiLevelType w:val="hybridMultilevel"/>
    <w:tmpl w:val="C98810DC"/>
    <w:lvl w:ilvl="0" w:tplc="EB5479EC">
      <w:start w:val="1"/>
      <w:numFmt w:val="decimal"/>
      <w:lvlText w:val="%1."/>
      <w:lvlJc w:val="left"/>
      <w:pPr>
        <w:ind w:left="499" w:hanging="284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E14CB4AE">
      <w:start w:val="1"/>
      <w:numFmt w:val="bullet"/>
      <w:lvlText w:val=""/>
      <w:lvlJc w:val="left"/>
      <w:pPr>
        <w:ind w:left="1390" w:hanging="284"/>
      </w:pPr>
      <w:rPr>
        <w:rFonts w:ascii="Symbol" w:hAnsi="Symbol" w:hint="default"/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lang w:val="pl-PL" w:eastAsia="en-US" w:bidi="ar-SA"/>
      </w:rPr>
    </w:lvl>
  </w:abstractNum>
  <w:abstractNum w:abstractNumId="1" w15:restartNumberingAfterBreak="0">
    <w:nsid w:val="5BFF1CFA"/>
    <w:multiLevelType w:val="multilevel"/>
    <w:tmpl w:val="C7EE6FA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A0C72B4"/>
    <w:multiLevelType w:val="multilevel"/>
    <w:tmpl w:val="54A0EB2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2B5"/>
    <w:rsid w:val="00070354"/>
    <w:rsid w:val="00076794"/>
    <w:rsid w:val="000C329E"/>
    <w:rsid w:val="001E4424"/>
    <w:rsid w:val="001F4FD2"/>
    <w:rsid w:val="002F5568"/>
    <w:rsid w:val="00362F48"/>
    <w:rsid w:val="003C21EA"/>
    <w:rsid w:val="00486DFB"/>
    <w:rsid w:val="004D2739"/>
    <w:rsid w:val="005022B5"/>
    <w:rsid w:val="00527439"/>
    <w:rsid w:val="0058358F"/>
    <w:rsid w:val="005C40D8"/>
    <w:rsid w:val="005E098B"/>
    <w:rsid w:val="0069078E"/>
    <w:rsid w:val="006C16F6"/>
    <w:rsid w:val="00776CB9"/>
    <w:rsid w:val="007A57B0"/>
    <w:rsid w:val="007F2611"/>
    <w:rsid w:val="00861DBA"/>
    <w:rsid w:val="008C25A1"/>
    <w:rsid w:val="0090368B"/>
    <w:rsid w:val="009B03F3"/>
    <w:rsid w:val="00A16601"/>
    <w:rsid w:val="00A4514B"/>
    <w:rsid w:val="00A91811"/>
    <w:rsid w:val="00B8004D"/>
    <w:rsid w:val="00D86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0E01BFC"/>
  <w15:docId w15:val="{2FB1C28E-949F-4A45-AD43-F2E055B0E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color w:val="00000A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840"/>
    <w:rPr>
      <w:rFonts w:eastAsiaTheme="minorEastAsia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2476B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476BA"/>
  </w:style>
  <w:style w:type="paragraph" w:styleId="Stopka">
    <w:name w:val="footer"/>
    <w:basedOn w:val="Normalny"/>
    <w:link w:val="StopkaZnak"/>
    <w:uiPriority w:val="99"/>
    <w:unhideWhenUsed/>
    <w:rsid w:val="002476B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476BA"/>
  </w:style>
  <w:style w:type="table" w:styleId="Tabela-Siatka">
    <w:name w:val="Table Grid"/>
    <w:basedOn w:val="Standardowy"/>
    <w:uiPriority w:val="39"/>
    <w:rsid w:val="00655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33840"/>
    <w:rPr>
      <w:color w:val="0563C1" w:themeColor="hyperlink"/>
      <w:u w:val="single"/>
    </w:rPr>
  </w:style>
  <w:style w:type="paragraph" w:customStyle="1" w:styleId="Textbody">
    <w:name w:val="Text body"/>
    <w:basedOn w:val="Normalny"/>
    <w:rsid w:val="00933840"/>
    <w:pPr>
      <w:widowControl w:val="0"/>
      <w:suppressAutoHyphens/>
      <w:autoSpaceDN w:val="0"/>
      <w:spacing w:after="140" w:line="288" w:lineRule="auto"/>
    </w:pPr>
    <w:rPr>
      <w:rFonts w:ascii="Liberation Serif" w:eastAsia="Droid Sans Fallback" w:hAnsi="Liberation Serif" w:cs="FreeSans"/>
      <w:color w:val="auto"/>
      <w:kern w:val="3"/>
      <w:sz w:val="24"/>
      <w:szCs w:val="24"/>
      <w:lang w:eastAsia="zh-CN" w:bidi="hi-IN"/>
    </w:rPr>
  </w:style>
  <w:style w:type="paragraph" w:customStyle="1" w:styleId="Standarduser">
    <w:name w:val="Standard (user)"/>
    <w:rsid w:val="00933840"/>
    <w:pPr>
      <w:suppressAutoHyphens/>
      <w:autoSpaceDN w:val="0"/>
    </w:pPr>
    <w:rPr>
      <w:rFonts w:cs="Times New Roman"/>
      <w:kern w:val="3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D9684E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D4233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7F573D"/>
    <w:rPr>
      <w:color w:val="808080"/>
    </w:rPr>
  </w:style>
  <w:style w:type="paragraph" w:styleId="Bezodstpw">
    <w:name w:val="No Spacing"/>
    <w:uiPriority w:val="1"/>
    <w:qFormat/>
    <w:rsid w:val="00B46663"/>
    <w:pPr>
      <w:spacing w:after="0" w:line="240" w:lineRule="auto"/>
    </w:pPr>
    <w:rPr>
      <w:rFonts w:eastAsiaTheme="minorEastAsia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B8004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color w:val="au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B8004D"/>
    <w:rPr>
      <w:rFonts w:ascii="Arial" w:eastAsia="Arial" w:hAnsi="Arial" w:cs="Arial"/>
      <w:color w:val="auto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8004D"/>
    <w:rPr>
      <w:rFonts w:eastAsiaTheme="minorEastAsia"/>
    </w:rPr>
  </w:style>
  <w:style w:type="paragraph" w:customStyle="1" w:styleId="TableParagraph">
    <w:name w:val="Table Paragraph"/>
    <w:basedOn w:val="Normalny"/>
    <w:uiPriority w:val="1"/>
    <w:qFormat/>
    <w:rsid w:val="00B8004D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color w:val="auto"/>
      <w:lang w:eastAsia="en-US"/>
    </w:rPr>
  </w:style>
  <w:style w:type="table" w:customStyle="1" w:styleId="TableGrid">
    <w:name w:val="TableGrid"/>
    <w:rsid w:val="00B8004D"/>
    <w:pPr>
      <w:spacing w:after="0" w:line="240" w:lineRule="auto"/>
    </w:pPr>
    <w:rPr>
      <w:rFonts w:asciiTheme="minorHAnsi" w:eastAsiaTheme="minorEastAsia" w:hAnsiTheme="minorHAnsi" w:cstheme="minorBidi"/>
      <w:color w:val="auto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6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S6E8jtyT7RQOEqMkx+qELcf+hg==">CgMxLjAyCGguZ2pkZ3hzMgloLjMwajB6bGw4AHIhMTZfWDc4MjdIQnlUcFhSaTFUdTlCSDU3Ml9ydzc0UC1v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0D894AB-A4D2-424B-904D-3C05A624E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360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Katarzyna Kiek</cp:lastModifiedBy>
  <cp:revision>23</cp:revision>
  <dcterms:created xsi:type="dcterms:W3CDTF">2025-01-02T09:37:00Z</dcterms:created>
  <dcterms:modified xsi:type="dcterms:W3CDTF">2026-02-03T08:14:00Z</dcterms:modified>
</cp:coreProperties>
</file>